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733" w:rightChars="-349"/>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宋体" w:hAnsi="宋体"/>
          <w:b/>
          <w:sz w:val="44"/>
          <w:szCs w:val="44"/>
        </w:rPr>
      </w:pPr>
      <w:r>
        <w:rPr>
          <w:rFonts w:hint="eastAsia" w:ascii="宋体" w:hAnsi="宋体"/>
          <w:b/>
          <w:sz w:val="44"/>
          <w:szCs w:val="44"/>
        </w:rPr>
        <w:t>报 价 函</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中国造血</w:t>
      </w:r>
      <w:r>
        <w:rPr>
          <w:rFonts w:ascii="仿宋" w:hAnsi="仿宋" w:eastAsia="仿宋"/>
          <w:sz w:val="32"/>
          <w:szCs w:val="32"/>
        </w:rPr>
        <w:t>干细胞捐献者资料库贵州省管理中心</w:t>
      </w:r>
      <w:r>
        <w:rPr>
          <w:rFonts w:hint="eastAsia" w:ascii="仿宋" w:hAnsi="仿宋" w:eastAsia="仿宋"/>
          <w:sz w:val="32"/>
          <w:szCs w:val="32"/>
        </w:rPr>
        <w:t>：</w:t>
      </w:r>
    </w:p>
    <w:p>
      <w:pPr>
        <w:spacing w:line="560" w:lineRule="exact"/>
        <w:ind w:firstLine="648"/>
        <w:jc w:val="left"/>
        <w:rPr>
          <w:rFonts w:ascii="仿宋" w:hAnsi="仿宋" w:eastAsia="仿宋"/>
          <w:sz w:val="32"/>
          <w:szCs w:val="32"/>
        </w:rPr>
      </w:pPr>
      <w:r>
        <w:rPr>
          <w:rFonts w:hint="eastAsia" w:ascii="仿宋" w:hAnsi="仿宋" w:eastAsia="仿宋"/>
          <w:sz w:val="32"/>
          <w:szCs w:val="32"/>
        </w:rPr>
        <w:t>我方收到《</w:t>
      </w:r>
      <w:bookmarkStart w:id="0" w:name="_GoBack"/>
      <w:r>
        <w:rPr>
          <w:rFonts w:hint="eastAsia" w:ascii="仿宋" w:hAnsi="仿宋" w:eastAsia="仿宋"/>
          <w:sz w:val="32"/>
          <w:szCs w:val="32"/>
        </w:rPr>
        <w:t>中国造血干细胞捐献者资料库贵州省管理中心关于发布公交车车身公益广告的询价函</w:t>
      </w:r>
      <w:bookmarkEnd w:id="0"/>
      <w:r>
        <w:rPr>
          <w:rFonts w:hint="eastAsia" w:ascii="仿宋" w:hAnsi="仿宋" w:eastAsia="仿宋"/>
          <w:bCs/>
          <w:sz w:val="32"/>
          <w:szCs w:val="32"/>
        </w:rPr>
        <w:t>》</w:t>
      </w:r>
      <w:r>
        <w:rPr>
          <w:rFonts w:hint="eastAsia" w:ascii="仿宋" w:hAnsi="仿宋" w:eastAsia="仿宋"/>
          <w:sz w:val="32"/>
          <w:szCs w:val="32"/>
        </w:rPr>
        <w:t>的询价采购文件，经详细研究，决定参加该询价采购的报价。</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1、愿意按照询价采购文件中的一切要求，提供货物（购买）及服务，货品报价为人民币大写：</w:t>
      </w:r>
      <w:r>
        <w:rPr>
          <w:rFonts w:hint="eastAsia" w:ascii="仿宋" w:hAnsi="仿宋" w:eastAsia="仿宋"/>
          <w:sz w:val="32"/>
          <w:szCs w:val="32"/>
          <w:u w:val="single"/>
        </w:rPr>
        <w:t xml:space="preserve"> ______________</w:t>
      </w:r>
      <w:r>
        <w:rPr>
          <w:rFonts w:hint="eastAsia" w:ascii="仿宋" w:hAnsi="仿宋" w:eastAsia="仿宋"/>
          <w:sz w:val="32"/>
          <w:szCs w:val="32"/>
        </w:rPr>
        <w:t>，人民币小写： ________</w:t>
      </w:r>
      <w:r>
        <w:rPr>
          <w:rFonts w:hint="eastAsia" w:ascii="仿宋" w:hAnsi="仿宋" w:eastAsia="仿宋"/>
          <w:sz w:val="32"/>
          <w:szCs w:val="32"/>
          <w:u w:val="single"/>
        </w:rPr>
        <w:t>）</w:t>
      </w:r>
      <w:r>
        <w:rPr>
          <w:rFonts w:hint="eastAsia" w:ascii="仿宋" w:hAnsi="仿宋" w:eastAsia="仿宋"/>
          <w:sz w:val="32"/>
          <w:szCs w:val="32"/>
        </w:rPr>
        <w:t>。</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2、我方现提交的报价文件为：报价文件正本壹份，副本壹份。</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3、如果我方报价文件被接受，我方将履行报价文件中规定的各项要求，按合同约定条款承担我方的责任。</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报价人签章（公章）：</w:t>
      </w:r>
    </w:p>
    <w:p>
      <w:pPr>
        <w:spacing w:line="560" w:lineRule="exact"/>
        <w:rPr>
          <w:rFonts w:ascii="仿宋" w:hAnsi="仿宋" w:eastAsia="仿宋"/>
          <w:sz w:val="32"/>
          <w:szCs w:val="32"/>
        </w:rPr>
      </w:pPr>
      <w:r>
        <w:rPr>
          <w:rFonts w:hint="eastAsia" w:ascii="仿宋" w:hAnsi="仿宋" w:eastAsia="仿宋"/>
          <w:sz w:val="32"/>
          <w:szCs w:val="32"/>
        </w:rPr>
        <w:t>地址：</w:t>
      </w:r>
    </w:p>
    <w:p>
      <w:pPr>
        <w:spacing w:line="560" w:lineRule="exact"/>
        <w:rPr>
          <w:rFonts w:ascii="仿宋" w:hAnsi="仿宋" w:eastAsia="仿宋"/>
          <w:sz w:val="32"/>
          <w:szCs w:val="32"/>
        </w:rPr>
      </w:pPr>
      <w:r>
        <w:rPr>
          <w:rFonts w:hint="eastAsia" w:ascii="仿宋" w:hAnsi="仿宋" w:eastAsia="仿宋"/>
          <w:sz w:val="32"/>
          <w:szCs w:val="32"/>
        </w:rPr>
        <w:t xml:space="preserve">电话：            </w:t>
      </w:r>
    </w:p>
    <w:p>
      <w:pPr>
        <w:spacing w:line="560" w:lineRule="exact"/>
        <w:rPr>
          <w:rFonts w:ascii="仿宋" w:hAnsi="仿宋" w:eastAsia="仿宋"/>
          <w:sz w:val="32"/>
          <w:szCs w:val="32"/>
        </w:rPr>
      </w:pPr>
      <w:r>
        <w:rPr>
          <w:rFonts w:hint="eastAsia" w:ascii="仿宋" w:hAnsi="仿宋" w:eastAsia="仿宋"/>
          <w:sz w:val="32"/>
          <w:szCs w:val="32"/>
        </w:rPr>
        <w:t>联系人：</w:t>
      </w:r>
    </w:p>
    <w:p>
      <w:pPr>
        <w:spacing w:line="560" w:lineRule="exact"/>
        <w:ind w:right="640"/>
        <w:jc w:val="right"/>
        <w:rPr>
          <w:rFonts w:ascii="仿宋" w:hAnsi="仿宋" w:eastAsia="仿宋"/>
          <w:sz w:val="32"/>
          <w:szCs w:val="32"/>
        </w:rPr>
      </w:pPr>
    </w:p>
    <w:p>
      <w:pPr>
        <w:wordWrap w:val="0"/>
        <w:spacing w:line="560" w:lineRule="exact"/>
        <w:ind w:right="640"/>
        <w:jc w:val="right"/>
        <w:rPr>
          <w:rFonts w:ascii="仿宋" w:hAnsi="仿宋" w:eastAsia="仿宋"/>
          <w:sz w:val="32"/>
          <w:szCs w:val="32"/>
        </w:rPr>
      </w:pPr>
      <w:r>
        <w:rPr>
          <w:rFonts w:hint="eastAsia" w:ascii="仿宋" w:hAnsi="仿宋" w:eastAsia="仿宋"/>
          <w:sz w:val="32"/>
          <w:szCs w:val="32"/>
        </w:rPr>
        <w:t>年   月   日</w:t>
      </w: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EA3E1"/>
    <w:rsid w:val="737EA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2020-08-28T14:17:00Z</dcterms:created>
  <dc:creator>wenxianyu</dc:creator>
  <cp:lastModifiedBy>wenxianyu</cp:lastModifiedBy>
  <dcterms:modified xsi:type="dcterms:W3CDTF">2020-08-28T14:20:05Z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